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0453" w14:textId="77777777" w:rsidR="003C3B1C" w:rsidRPr="003C3B1C" w:rsidRDefault="003C3B1C" w:rsidP="003C3B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fr-FR"/>
        </w:rPr>
      </w:pPr>
      <w:r w:rsidRPr="003C3B1C"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fr-FR"/>
        </w:rPr>
        <w:t>Ecole Centrale des Logiciels Libres et Télécommunications (EC2LT)</w:t>
      </w:r>
      <w:r w:rsidR="00F0117C"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 – 2019 / 2020</w:t>
      </w:r>
    </w:p>
    <w:p w14:paraId="3B6B9156" w14:textId="77777777" w:rsidR="003C3B1C" w:rsidRDefault="003C3B1C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4"/>
          <w:szCs w:val="44"/>
          <w:u w:val="single"/>
          <w:lang w:eastAsia="fr-FR"/>
        </w:rPr>
      </w:pPr>
    </w:p>
    <w:p w14:paraId="28B35806" w14:textId="77777777" w:rsidR="00BB6856" w:rsidRPr="003C3B1C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C3B1C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  <w:lang w:eastAsia="fr-FR"/>
        </w:rPr>
        <w:t>CC</w:t>
      </w:r>
      <w:r w:rsidR="003C3B1C" w:rsidRPr="003C3B1C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  <w:lang w:eastAsia="fr-FR"/>
        </w:rPr>
        <w:t>1</w:t>
      </w:r>
      <w:r w:rsidRPr="003C3B1C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 : S’exprimer – Communiquer </w:t>
      </w:r>
    </w:p>
    <w:p w14:paraId="0344B879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7E65A8B5" w14:textId="77777777" w:rsidR="00BB6856" w:rsidRPr="000F744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Travaux Dirigés</w:t>
      </w:r>
      <w:r w:rsidR="000F744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                                                         </w:t>
      </w:r>
      <w:r w:rsidR="000F7446" w:rsidRPr="000F7446">
        <w:rPr>
          <w:rFonts w:ascii="Georgia" w:eastAsia="Times New Roman" w:hAnsi="Georgia" w:cs="Times New Roman"/>
          <w:b/>
          <w:bCs/>
          <w:color w:val="383F4E"/>
          <w:sz w:val="27"/>
          <w:szCs w:val="27"/>
          <w:lang w:eastAsia="fr-FR"/>
        </w:rPr>
        <w:t>Notes :  / 20</w:t>
      </w:r>
    </w:p>
    <w:p w14:paraId="1D063526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1231B3EC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Filière : </w:t>
      </w:r>
      <w:r w:rsidR="00213C45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L 1 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TR / MIC</w:t>
      </w:r>
    </w:p>
    <w:p w14:paraId="17D0124B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245A8B82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Prof. Jean Bandiaky </w:t>
      </w:r>
    </w:p>
    <w:p w14:paraId="40A6BFE9" w14:textId="77777777" w:rsidR="00BB6856" w:rsidRP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Contact</w:t>
      </w:r>
      <w:r w:rsidR="006426FE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s </w:t>
      </w:r>
      <w:r w:rsidRPr="00BB6856">
        <w:rPr>
          <w:rFonts w:ascii="Georgia" w:eastAsia="Times New Roman" w:hAnsi="Georgia" w:cs="Times New Roman"/>
          <w:color w:val="383F4E"/>
          <w:sz w:val="24"/>
          <w:szCs w:val="24"/>
          <w:lang w:eastAsia="fr-FR"/>
        </w:rPr>
        <w:t xml:space="preserve">: [ </w:t>
      </w:r>
      <w:hyperlink r:id="rId4" w:history="1">
        <w:r w:rsidRPr="00BB6856">
          <w:rPr>
            <w:rStyle w:val="Lienhypertexte"/>
            <w:rFonts w:ascii="Georgia" w:eastAsia="Times New Roman" w:hAnsi="Georgia" w:cs="Times New Roman"/>
            <w:sz w:val="24"/>
            <w:szCs w:val="24"/>
            <w:lang w:eastAsia="fr-FR"/>
          </w:rPr>
          <w:t>bandiaky@kafunel.com</w:t>
        </w:r>
      </w:hyperlink>
      <w:r w:rsidRPr="00BB6856">
        <w:rPr>
          <w:rFonts w:ascii="Georgia" w:eastAsia="Times New Roman" w:hAnsi="Georgia" w:cs="Times New Roman"/>
          <w:color w:val="383F4E"/>
          <w:sz w:val="24"/>
          <w:szCs w:val="24"/>
          <w:lang w:eastAsia="fr-FR"/>
        </w:rPr>
        <w:t xml:space="preserve"> – Tel : +221 77 541 82 31 (WhatsApp inclus)]</w:t>
      </w:r>
    </w:p>
    <w:p w14:paraId="581D24A3" w14:textId="77777777" w:rsidR="00BB6856" w:rsidRDefault="00BB6856" w:rsidP="00BB685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711356A1" w14:textId="77777777" w:rsidR="00FD3907" w:rsidRDefault="00FD390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DEF6164" w14:textId="77777777" w:rsidR="00BB6856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Sujet : </w:t>
      </w:r>
    </w:p>
    <w:p w14:paraId="3377F965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1CA756C9" w14:textId="77777777" w:rsidR="00A9288C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Discours de nouvel an 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du président de la République </w:t>
      </w: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Macky Sall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.</w:t>
      </w:r>
    </w:p>
    <w:p w14:paraId="5AB90E3F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8646DB1" w14:textId="77777777" w:rsidR="00BB6856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Le Président Macky Sall va respecter la tradition en prononçant le 31 décembre 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2019 </w:t>
      </w: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à 20 heures son discours de nouvel an. </w:t>
      </w:r>
    </w:p>
    <w:p w14:paraId="0FD0DADF" w14:textId="77777777" w:rsidR="00BB6856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A695FFF" w14:textId="77777777" w:rsidR="00BB6856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Attendu sur plusieurs questions d’actualité, le chef de l’Etat ne devrait pas se contenter de ce discours. 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Le Chef de l’Etat a </w:t>
      </w:r>
      <w:r w:rsidR="00A9288C" w:rsidRP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décidé</w:t>
      </w:r>
      <w:r w:rsidR="00A9288C" w:rsidRP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de modifier les choses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. </w:t>
      </w:r>
    </w:p>
    <w:p w14:paraId="1794A250" w14:textId="77777777" w:rsidR="00BB6856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3C23A763" w14:textId="77777777" w:rsidR="00BB6856" w:rsidRPr="00BB6856" w:rsidRDefault="00BB6856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 w:rsidRPr="00BB685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Un face-à-face avec la presse est notamment prévu.</w:t>
      </w:r>
    </w:p>
    <w:p w14:paraId="3ED95004" w14:textId="77777777" w:rsidR="00B33A92" w:rsidRDefault="00887CD0" w:rsidP="00623A55">
      <w:pPr>
        <w:jc w:val="both"/>
      </w:pPr>
    </w:p>
    <w:p w14:paraId="31DF7522" w14:textId="77777777" w:rsidR="00A9288C" w:rsidRPr="00FD3907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faire : </w:t>
      </w: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1</w:t>
      </w:r>
    </w:p>
    <w:p w14:paraId="649D5E5C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439D46E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Suivez intégralement le discours du président Macky Sall et mentionnez le média ou le canal où vous avez suivi le discours.</w:t>
      </w:r>
    </w:p>
    <w:p w14:paraId="39972DBE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77C2AB2F" w14:textId="77777777" w:rsidR="00A9288C" w:rsidRPr="00FD3907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fail : 2 </w:t>
      </w:r>
    </w:p>
    <w:p w14:paraId="022E3020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40F8ED74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Donnez la durée du discours et la durée du face-à-face avec la presse. </w:t>
      </w:r>
    </w:p>
    <w:p w14:paraId="28BA4CF7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E2777B3" w14:textId="77777777" w:rsidR="00A9288C" w:rsidRPr="00FD3907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faire : </w:t>
      </w:r>
      <w:r w:rsidR="000F7446"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3</w:t>
      </w:r>
    </w:p>
    <w:p w14:paraId="1B27CAF2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60A1733D" w14:textId="77777777" w:rsidR="00A9288C" w:rsidRDefault="00E6173F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Déterminez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l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’émetteur 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et le 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récepteur</w:t>
      </w:r>
      <w:r w:rsidR="00A9288C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et précisez pourquoi ces acteurs peuvent s’échanger de rôles. </w:t>
      </w:r>
    </w:p>
    <w:p w14:paraId="2CCED662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160344AC" w14:textId="77777777" w:rsidR="00A9288C" w:rsidRPr="00FD3907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faire : </w:t>
      </w:r>
      <w:r w:rsidR="000F7446"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4</w:t>
      </w:r>
    </w:p>
    <w:p w14:paraId="166E3083" w14:textId="77777777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1C47C3A5" w14:textId="1C2E75EF" w:rsidR="00A9288C" w:rsidRDefault="00A9288C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Analysez</w:t>
      </w:r>
      <w:r w:rsidR="001E498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la pertinence de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son langage digital </w:t>
      </w:r>
      <w:r w:rsidR="000F744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(c’</w:t>
      </w:r>
      <w:r w:rsidR="00F521D8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est à dire 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les mots qu’il a </w:t>
      </w:r>
      <w:r w:rsidR="000F7446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utilisés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pour persuader).</w:t>
      </w:r>
    </w:p>
    <w:p w14:paraId="0829514F" w14:textId="77777777" w:rsidR="00F521D8" w:rsidRDefault="00F521D8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3420F84D" w14:textId="77777777" w:rsidR="00F521D8" w:rsidRPr="00FD3907" w:rsidRDefault="00F521D8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</w:t>
      </w:r>
      <w:r w:rsidR="00CD0A57"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à</w:t>
      </w: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 faire : 5 </w:t>
      </w:r>
    </w:p>
    <w:p w14:paraId="6FE26914" w14:textId="77777777" w:rsidR="00F521D8" w:rsidRDefault="00F521D8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BE60C90" w14:textId="1E720920" w:rsidR="00F521D8" w:rsidRDefault="00F521D8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Analysez </w:t>
      </w:r>
      <w:r w:rsidR="001E498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la cohérence de </w:t>
      </w:r>
      <w:r w:rsidR="00CD0A57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son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langage analogique (c’est à dire la communication non verbale, l’ensemble des gestes, mimiques</w:t>
      </w:r>
      <w:r w:rsidR="00CD0A57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…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)</w:t>
      </w:r>
      <w:r w:rsidR="00CD0A57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.</w:t>
      </w:r>
    </w:p>
    <w:p w14:paraId="237CEA86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A3DD3FA" w14:textId="77777777" w:rsidR="007E37BB" w:rsidRPr="00FD3907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Travail à faire : 6</w:t>
      </w:r>
    </w:p>
    <w:p w14:paraId="00F9C144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877FDF6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Commentez trois gestes du président pendant son discours et dites si ces gestes sont des parasites (feedback négatif) ou des connecteurs (feedback positifs).</w:t>
      </w:r>
    </w:p>
    <w:p w14:paraId="7E5678F1" w14:textId="77777777" w:rsidR="00CD0A57" w:rsidRDefault="00CD0A5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66AB231" w14:textId="77777777" w:rsidR="00CD0A57" w:rsidRPr="00FD3907" w:rsidRDefault="00CD0A5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faire : </w:t>
      </w:r>
      <w:r w:rsidR="007E37BB"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7</w:t>
      </w: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 </w:t>
      </w:r>
    </w:p>
    <w:p w14:paraId="5642F4F7" w14:textId="77777777" w:rsidR="00CD0A57" w:rsidRDefault="00CD0A5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61BC8889" w14:textId="77777777" w:rsidR="00CD0A57" w:rsidRDefault="00CD0A5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Quel est le </w:t>
      </w:r>
      <w:r w:rsidR="007E37BB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thème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principal du discours ? Justifiez votre </w:t>
      </w:r>
      <w:r w:rsidR="007E37BB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réponse</w:t>
      </w: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en vous basant sur les mots ou expressions employés dans le discours ou prononcés </w:t>
      </w:r>
      <w:r w:rsidR="007E37BB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par l’orateur (Président Macky Sall).</w:t>
      </w:r>
    </w:p>
    <w:p w14:paraId="18CEE3B0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4018A56" w14:textId="77777777" w:rsidR="007E37BB" w:rsidRPr="00FD3907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 xml:space="preserve">Travail à faire : 8 </w:t>
      </w:r>
    </w:p>
    <w:p w14:paraId="5A24F64F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70A1235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Quels sont les points forts et les points faibles de l’orateur (Président Macky Sall), selon vous ?</w:t>
      </w:r>
    </w:p>
    <w:p w14:paraId="38696F78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3FE61DDE" w14:textId="77777777" w:rsidR="007E37BB" w:rsidRPr="00FD3907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Travail à faire : 9</w:t>
      </w:r>
    </w:p>
    <w:p w14:paraId="7A14AE3A" w14:textId="77777777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066CEC72" w14:textId="1A17C9D4" w:rsidR="007E37BB" w:rsidRDefault="007E37BB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Résumez le discours en 10 lignes maximum.</w:t>
      </w:r>
      <w:r w:rsidR="001E498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 Donnez le ti</w:t>
      </w:r>
      <w:r w:rsidR="00887CD0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t</w:t>
      </w:r>
      <w:r w:rsidR="001E498F"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 xml:space="preserve">re à votre résumé. </w:t>
      </w:r>
    </w:p>
    <w:p w14:paraId="1BB7912E" w14:textId="77777777" w:rsidR="00295563" w:rsidRDefault="00295563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6C495B4A" w14:textId="77777777" w:rsidR="00295563" w:rsidRPr="00FD3907" w:rsidRDefault="00295563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</w:pPr>
      <w:r w:rsidRPr="00FD3907">
        <w:rPr>
          <w:rFonts w:ascii="Georgia" w:eastAsia="Times New Roman" w:hAnsi="Georgia" w:cs="Times New Roman"/>
          <w:b/>
          <w:bCs/>
          <w:color w:val="383F4E"/>
          <w:sz w:val="27"/>
          <w:szCs w:val="27"/>
          <w:u w:val="single"/>
          <w:lang w:eastAsia="fr-FR"/>
        </w:rPr>
        <w:t>Travail à faire : 10</w:t>
      </w:r>
    </w:p>
    <w:p w14:paraId="55400DF5" w14:textId="77777777" w:rsidR="00295563" w:rsidRDefault="00295563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bookmarkStart w:id="0" w:name="_GoBack"/>
      <w:bookmarkEnd w:id="0"/>
    </w:p>
    <w:p w14:paraId="15645563" w14:textId="77777777" w:rsidR="00295563" w:rsidRDefault="00295563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  <w:t>Comment l’orateur a manipulé l’opinion publique dans le discours ?</w:t>
      </w:r>
    </w:p>
    <w:p w14:paraId="452C6139" w14:textId="77777777" w:rsidR="00FD3907" w:rsidRDefault="00FD390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29AB2A1" w14:textId="77777777" w:rsidR="00FD3907" w:rsidRDefault="00FD3907" w:rsidP="00623A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13C3AC0C" w14:textId="77777777" w:rsidR="00295563" w:rsidRDefault="00295563" w:rsidP="00A9288C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54AC0EDE" w14:textId="77777777" w:rsidR="00295563" w:rsidRDefault="00295563" w:rsidP="00A9288C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p w14:paraId="67C33190" w14:textId="77777777" w:rsidR="00295563" w:rsidRPr="00295563" w:rsidRDefault="00295563" w:rsidP="002955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</w:pPr>
      <w:r w:rsidRPr="00295563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Bonne e</w:t>
      </w:r>
      <w:r w:rsidRPr="00295563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t heureuse année 2020 !</w:t>
      </w:r>
    </w:p>
    <w:p w14:paraId="46515620" w14:textId="77777777" w:rsidR="007E37BB" w:rsidRPr="00295563" w:rsidRDefault="00295563" w:rsidP="002955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</w:pPr>
      <w:r w:rsidRPr="00295563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Bonne chance !</w:t>
      </w:r>
    </w:p>
    <w:p w14:paraId="3961EA49" w14:textId="77777777" w:rsidR="007E37BB" w:rsidRPr="00A9288C" w:rsidRDefault="007E37BB" w:rsidP="00A9288C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83F4E"/>
          <w:sz w:val="27"/>
          <w:szCs w:val="27"/>
          <w:lang w:eastAsia="fr-FR"/>
        </w:rPr>
      </w:pPr>
    </w:p>
    <w:sectPr w:rsidR="007E37BB" w:rsidRPr="00A9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56"/>
    <w:rsid w:val="000F7446"/>
    <w:rsid w:val="001E498F"/>
    <w:rsid w:val="00213C45"/>
    <w:rsid w:val="00295563"/>
    <w:rsid w:val="00346006"/>
    <w:rsid w:val="003C3B1C"/>
    <w:rsid w:val="00623A55"/>
    <w:rsid w:val="006426FE"/>
    <w:rsid w:val="007E37BB"/>
    <w:rsid w:val="00887CD0"/>
    <w:rsid w:val="009021B5"/>
    <w:rsid w:val="00A9288C"/>
    <w:rsid w:val="00BB6856"/>
    <w:rsid w:val="00CD0A57"/>
    <w:rsid w:val="00CD2AAE"/>
    <w:rsid w:val="00CE07EA"/>
    <w:rsid w:val="00E6173F"/>
    <w:rsid w:val="00F0117C"/>
    <w:rsid w:val="00F521D8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533"/>
  <w15:chartTrackingRefBased/>
  <w15:docId w15:val="{BFCF1407-4D6B-40DB-AC7B-08BB2398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68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BB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diaky@kafu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Kafunel SOPANACOM</dc:creator>
  <cp:keywords/>
  <dc:description/>
  <cp:lastModifiedBy>Kafunel SOPANACOM</cp:lastModifiedBy>
  <cp:revision>13</cp:revision>
  <cp:lastPrinted>2019-12-31T01:27:00Z</cp:lastPrinted>
  <dcterms:created xsi:type="dcterms:W3CDTF">2019-12-31T00:42:00Z</dcterms:created>
  <dcterms:modified xsi:type="dcterms:W3CDTF">2019-12-31T01:35:00Z</dcterms:modified>
</cp:coreProperties>
</file>